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54E" w:rsidRDefault="00AD0FB2" w:rsidP="00353EC0">
      <w:pPr>
        <w:jc w:val="right"/>
      </w:pPr>
      <w:bookmarkStart w:id="0" w:name="_GoBack"/>
      <w:bookmarkEnd w:id="0"/>
    </w:p>
    <w:p w:rsidR="0060254E" w:rsidRDefault="00AD0FB2"/>
    <w:p w:rsidR="00CB4CEA" w:rsidRDefault="00AD0FB2"/>
    <w:p w:rsidR="0060254E" w:rsidRPr="00353EC0" w:rsidRDefault="00AD0FB2">
      <w:pPr>
        <w:rPr>
          <w:rFonts w:ascii="Verdana" w:hAnsi="Verdana"/>
        </w:rPr>
      </w:pPr>
      <w:r>
        <w:rPr>
          <w:rFonts w:ascii="Verdana" w:hAnsi="Verdana"/>
        </w:rPr>
        <w:t>__________________</w:t>
      </w:r>
      <w:r>
        <w:rPr>
          <w:rFonts w:ascii="Verdana" w:hAnsi="Verdana"/>
        </w:rPr>
        <w:t>,</w:t>
      </w:r>
      <w:r w:rsidRPr="00353EC0">
        <w:rPr>
          <w:rFonts w:ascii="Verdana" w:hAnsi="Verdana"/>
        </w:rPr>
        <w:t xml:space="preserve"> 2020 </w:t>
      </w:r>
    </w:p>
    <w:p w:rsidR="0060254E" w:rsidRPr="00353EC0" w:rsidRDefault="00AD0FB2">
      <w:pPr>
        <w:rPr>
          <w:rFonts w:ascii="Verdana" w:hAnsi="Verdana"/>
        </w:rPr>
      </w:pPr>
    </w:p>
    <w:p w:rsidR="0060254E" w:rsidRPr="00353EC0" w:rsidRDefault="00AD0FB2">
      <w:pPr>
        <w:rPr>
          <w:rFonts w:ascii="Verdana" w:hAnsi="Verdana"/>
        </w:rPr>
      </w:pPr>
      <w:r w:rsidRPr="00353EC0">
        <w:rPr>
          <w:rFonts w:ascii="Verdana" w:hAnsi="Verdana"/>
        </w:rPr>
        <w:t xml:space="preserve">To Whom It May Concern: </w:t>
      </w:r>
    </w:p>
    <w:p w:rsidR="0060254E" w:rsidRPr="00F978A4" w:rsidRDefault="00AD0FB2" w:rsidP="00B035E0">
      <w:pPr>
        <w:jc w:val="both"/>
        <w:rPr>
          <w:rFonts w:ascii="Verdana" w:hAnsi="Verdana"/>
        </w:rPr>
      </w:pPr>
      <w:r w:rsidRPr="00353EC0">
        <w:rPr>
          <w:rFonts w:ascii="Verdana" w:hAnsi="Verdana"/>
        </w:rPr>
        <w:t xml:space="preserve">The bearer of this </w:t>
      </w:r>
      <w:r>
        <w:rPr>
          <w:rFonts w:ascii="Verdana" w:hAnsi="Verdana"/>
        </w:rPr>
        <w:t>letter</w:t>
      </w:r>
      <w:r w:rsidRPr="00353EC0">
        <w:rPr>
          <w:rFonts w:ascii="Verdana" w:hAnsi="Verdana"/>
        </w:rPr>
        <w:t xml:space="preserve"> is a mission-critical leader, employee, </w:t>
      </w:r>
      <w:r>
        <w:rPr>
          <w:rFonts w:ascii="Verdana" w:hAnsi="Verdana"/>
        </w:rPr>
        <w:t xml:space="preserve">or </w:t>
      </w:r>
      <w:r w:rsidRPr="00353EC0">
        <w:rPr>
          <w:rFonts w:ascii="Verdana" w:hAnsi="Verdana"/>
        </w:rPr>
        <w:t xml:space="preserve">contractor tasked with </w:t>
      </w:r>
      <w:r>
        <w:rPr>
          <w:rFonts w:ascii="Verdana" w:hAnsi="Verdana"/>
        </w:rPr>
        <w:t>providing</w:t>
      </w:r>
      <w:r w:rsidRPr="00353EC0">
        <w:rPr>
          <w:rFonts w:ascii="Verdana" w:hAnsi="Verdana"/>
        </w:rPr>
        <w:t xml:space="preserve"> </w:t>
      </w:r>
      <w:r w:rsidRPr="00F978A4">
        <w:rPr>
          <w:rFonts w:ascii="Verdana" w:hAnsi="Verdana"/>
          <w:b/>
          <w:u w:val="single"/>
        </w:rPr>
        <w:t>essential services and products</w:t>
      </w:r>
      <w:r w:rsidRPr="00353EC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for </w:t>
      </w:r>
      <w:r>
        <w:rPr>
          <w:rFonts w:ascii="Verdana" w:hAnsi="Verdana"/>
        </w:rPr>
        <w:t>[</w:t>
      </w:r>
      <w:r w:rsidRPr="00575E9E">
        <w:rPr>
          <w:rFonts w:ascii="Verdana" w:hAnsi="Verdana"/>
          <w:highlight w:val="yellow"/>
        </w:rPr>
        <w:t>INSERT DEALERSHIP</w:t>
      </w:r>
      <w:r>
        <w:rPr>
          <w:rFonts w:ascii="Verdana" w:hAnsi="Verdana"/>
        </w:rPr>
        <w:t>] (the “Company”)</w:t>
      </w:r>
      <w:r w:rsidRPr="00353EC0">
        <w:rPr>
          <w:rFonts w:ascii="Verdana" w:hAnsi="Verdana"/>
        </w:rPr>
        <w:t>.</w:t>
      </w:r>
      <w:r>
        <w:rPr>
          <w:rFonts w:ascii="Verdana" w:hAnsi="Verdana"/>
        </w:rPr>
        <w:t xml:space="preserve">  In accordance with the </w:t>
      </w:r>
      <w:r>
        <w:rPr>
          <w:rFonts w:ascii="Verdana" w:hAnsi="Verdana"/>
        </w:rPr>
        <w:t>exceptions</w:t>
      </w:r>
      <w:r>
        <w:rPr>
          <w:rFonts w:ascii="Verdana" w:hAnsi="Verdana"/>
        </w:rPr>
        <w:t xml:space="preserve"> set forth in the Executive Order, the Company constitutes an </w:t>
      </w:r>
      <w:r w:rsidRPr="00F978A4">
        <w:rPr>
          <w:rFonts w:ascii="Verdana" w:hAnsi="Verdana"/>
          <w:b/>
          <w:u w:val="single"/>
        </w:rPr>
        <w:t>Essential Business</w:t>
      </w:r>
      <w:r w:rsidRPr="00F978A4">
        <w:rPr>
          <w:rFonts w:ascii="Verdana" w:hAnsi="Verdana"/>
        </w:rPr>
        <w:t xml:space="preserve">  </w:t>
      </w:r>
      <w:r>
        <w:rPr>
          <w:rFonts w:ascii="Verdana" w:hAnsi="Verdana"/>
        </w:rPr>
        <w:t>because, among other reasons, it supplies crucial  products</w:t>
      </w:r>
      <w:r>
        <w:rPr>
          <w:rFonts w:ascii="Verdana" w:hAnsi="Verdana"/>
        </w:rPr>
        <w:t>, services</w:t>
      </w:r>
      <w:r>
        <w:rPr>
          <w:rFonts w:ascii="Verdana" w:hAnsi="Verdana"/>
        </w:rPr>
        <w:t xml:space="preserve"> and support to the essential infrastructure and </w:t>
      </w:r>
      <w:r>
        <w:rPr>
          <w:rFonts w:ascii="Verdana" w:hAnsi="Verdana"/>
        </w:rPr>
        <w:t xml:space="preserve">other essential </w:t>
      </w:r>
      <w:r>
        <w:rPr>
          <w:rFonts w:ascii="Verdana" w:hAnsi="Verdana"/>
        </w:rPr>
        <w:t xml:space="preserve">businesses in this </w:t>
      </w:r>
      <w:r>
        <w:rPr>
          <w:rFonts w:ascii="Verdana" w:hAnsi="Verdana"/>
        </w:rPr>
        <w:t>community a</w:t>
      </w:r>
      <w:r>
        <w:rPr>
          <w:rFonts w:ascii="Verdana" w:hAnsi="Verdana"/>
        </w:rPr>
        <w:t>nd S</w:t>
      </w:r>
      <w:r>
        <w:rPr>
          <w:rFonts w:ascii="Verdana" w:hAnsi="Verdana"/>
        </w:rPr>
        <w:t>tate.</w:t>
      </w:r>
    </w:p>
    <w:p w:rsidR="0060254E" w:rsidRPr="00353EC0" w:rsidRDefault="00AD0FB2" w:rsidP="00B035E0">
      <w:pPr>
        <w:jc w:val="both"/>
        <w:rPr>
          <w:rFonts w:ascii="Verdana" w:hAnsi="Verdana"/>
        </w:rPr>
      </w:pPr>
      <w:r w:rsidRPr="00B035E0">
        <w:rPr>
          <w:rFonts w:ascii="Verdana" w:hAnsi="Verdana"/>
        </w:rPr>
        <w:t>Since the bearer of this letter provides essential services to the Company, and because the Company’s products and services are deemed essential by the Executive Order</w:t>
      </w:r>
      <w:r w:rsidRPr="00353EC0">
        <w:rPr>
          <w:rFonts w:ascii="Verdana" w:hAnsi="Verdana"/>
          <w:b/>
        </w:rPr>
        <w:t>,</w:t>
      </w:r>
      <w:r w:rsidRPr="00353EC0">
        <w:rPr>
          <w:rFonts w:ascii="Verdana" w:hAnsi="Verdana"/>
        </w:rPr>
        <w:t xml:space="preserve"> </w:t>
      </w:r>
      <w:r w:rsidRPr="00B035E0">
        <w:rPr>
          <w:rFonts w:ascii="Verdana" w:hAnsi="Verdana"/>
          <w:b/>
        </w:rPr>
        <w:t>please allow for passage of this person, property, and/or equipment</w:t>
      </w:r>
      <w:r w:rsidRPr="00353EC0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 We request this</w:t>
      </w:r>
      <w:r w:rsidRPr="00353EC0">
        <w:rPr>
          <w:rFonts w:ascii="Verdana" w:hAnsi="Verdana"/>
        </w:rPr>
        <w:t xml:space="preserve"> individual</w:t>
      </w:r>
      <w:r>
        <w:rPr>
          <w:rFonts w:ascii="Verdana" w:hAnsi="Verdana"/>
        </w:rPr>
        <w:t xml:space="preserve"> </w:t>
      </w:r>
      <w:r w:rsidRPr="00353EC0">
        <w:rPr>
          <w:rFonts w:ascii="Verdana" w:hAnsi="Verdana"/>
        </w:rPr>
        <w:t xml:space="preserve">be permitted passage without delay or hindrance and, in case of need, to give all lawful aid and protection to them as a support for critical infrastructure of the community and </w:t>
      </w:r>
      <w:r>
        <w:rPr>
          <w:rFonts w:ascii="Verdana" w:hAnsi="Verdana"/>
        </w:rPr>
        <w:t>State</w:t>
      </w:r>
      <w:r w:rsidRPr="00353EC0">
        <w:rPr>
          <w:rFonts w:ascii="Verdana" w:hAnsi="Verdana"/>
        </w:rPr>
        <w:t xml:space="preserve">. </w:t>
      </w:r>
    </w:p>
    <w:p w:rsidR="0060254E" w:rsidRPr="00353EC0" w:rsidRDefault="00AD0FB2" w:rsidP="00B035E0">
      <w:pPr>
        <w:jc w:val="both"/>
        <w:rPr>
          <w:rFonts w:ascii="Verdana" w:hAnsi="Verdana"/>
        </w:rPr>
      </w:pPr>
      <w:r w:rsidRPr="00353EC0">
        <w:rPr>
          <w:rFonts w:ascii="Verdana" w:hAnsi="Verdana"/>
        </w:rPr>
        <w:t>For verification or inquiries regarding th</w:t>
      </w:r>
      <w:r w:rsidRPr="00353EC0">
        <w:rPr>
          <w:rFonts w:ascii="Verdana" w:hAnsi="Verdana"/>
        </w:rPr>
        <w:t xml:space="preserve">is request, please contact </w:t>
      </w:r>
      <w:r>
        <w:rPr>
          <w:rFonts w:ascii="Verdana" w:hAnsi="Verdana"/>
        </w:rPr>
        <w:t>[</w:t>
      </w:r>
      <w:r w:rsidRPr="00575E9E">
        <w:rPr>
          <w:rFonts w:ascii="Verdana" w:hAnsi="Verdana"/>
          <w:highlight w:val="yellow"/>
        </w:rPr>
        <w:t>INSERT CONTACT PERSON</w:t>
      </w:r>
      <w:r>
        <w:rPr>
          <w:rFonts w:ascii="Verdana" w:hAnsi="Verdana"/>
        </w:rPr>
        <w:t>]</w:t>
      </w:r>
      <w:r w:rsidRPr="0030450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at </w:t>
      </w:r>
      <w:r>
        <w:rPr>
          <w:rFonts w:ascii="Verdana" w:hAnsi="Verdana"/>
        </w:rPr>
        <w:t>[</w:t>
      </w:r>
      <w:r w:rsidRPr="00575E9E">
        <w:rPr>
          <w:rFonts w:ascii="Verdana" w:hAnsi="Verdana"/>
          <w:highlight w:val="yellow"/>
        </w:rPr>
        <w:t>INSERT PHONE NUMBER</w:t>
      </w:r>
      <w:r>
        <w:rPr>
          <w:rFonts w:ascii="Verdana" w:hAnsi="Verdana"/>
        </w:rPr>
        <w:t>]</w:t>
      </w:r>
      <w:r w:rsidRPr="00304509">
        <w:rPr>
          <w:rFonts w:ascii="Verdana" w:hAnsi="Verdana"/>
        </w:rPr>
        <w:t>.</w:t>
      </w:r>
    </w:p>
    <w:p w:rsidR="0060254E" w:rsidRPr="00353EC0" w:rsidRDefault="00AD0FB2">
      <w:pPr>
        <w:rPr>
          <w:rFonts w:ascii="Verdana" w:hAnsi="Verdana"/>
        </w:rPr>
      </w:pPr>
      <w:r w:rsidRPr="00353EC0">
        <w:rPr>
          <w:rFonts w:ascii="Verdana" w:hAnsi="Verdana"/>
        </w:rPr>
        <w:t xml:space="preserve"> </w:t>
      </w:r>
    </w:p>
    <w:p w:rsidR="00353EC0" w:rsidRPr="00353EC0" w:rsidRDefault="00AD0FB2">
      <w:pPr>
        <w:rPr>
          <w:rFonts w:ascii="Verdana" w:hAnsi="Verdana"/>
        </w:rPr>
      </w:pPr>
    </w:p>
    <w:p w:rsidR="0060254E" w:rsidRPr="00353EC0" w:rsidRDefault="00AD0FB2" w:rsidP="00575E9E">
      <w:pPr>
        <w:ind w:left="4320" w:firstLine="720"/>
        <w:rPr>
          <w:rFonts w:ascii="Verdana" w:hAnsi="Verdana"/>
        </w:rPr>
      </w:pPr>
      <w:r w:rsidRPr="00353EC0">
        <w:rPr>
          <w:rFonts w:ascii="Verdana" w:hAnsi="Verdana"/>
        </w:rPr>
        <w:t xml:space="preserve">Respectfully, </w:t>
      </w:r>
    </w:p>
    <w:p w:rsidR="0025308D" w:rsidRPr="00353EC0" w:rsidRDefault="00AD0FB2" w:rsidP="0025308D">
      <w:pPr>
        <w:rPr>
          <w:rFonts w:ascii="Verdana" w:hAnsi="Verdana"/>
        </w:rPr>
      </w:pPr>
    </w:p>
    <w:p w:rsidR="000767E0" w:rsidRDefault="00AD0FB2" w:rsidP="0025308D">
      <w:pPr>
        <w:spacing w:after="0" w:line="276" w:lineRule="auto"/>
      </w:pPr>
    </w:p>
    <w:sectPr w:rsidR="000767E0" w:rsidSect="00353EC0">
      <w:headerReference w:type="default" r:id="rId6"/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D0FB2">
      <w:pPr>
        <w:spacing w:after="0" w:line="240" w:lineRule="auto"/>
      </w:pPr>
      <w:r>
        <w:separator/>
      </w:r>
    </w:p>
  </w:endnote>
  <w:endnote w:type="continuationSeparator" w:id="0">
    <w:p w:rsidR="00000000" w:rsidRDefault="00AD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 New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E0" w:rsidRDefault="00AD0FB2" w:rsidP="00B035E0">
    <w:pPr>
      <w:pStyle w:val="Footer"/>
      <w:rPr>
        <w:rFonts w:ascii="Time New Roman" w:hAnsi="Time New Roman" w:cs="Times New Roman"/>
        <w:sz w:val="24"/>
      </w:rPr>
    </w:pPr>
    <w:r>
      <w:rPr>
        <w:rFonts w:ascii="Times New Roman" w:hAnsi="Times New Roman" w:cs="Times New Roman"/>
        <w:sz w:val="16"/>
      </w:rPr>
      <w:t>1565442v1</w:t>
    </w:r>
  </w:p>
  <w:p w:rsidR="00B035E0" w:rsidRPr="00B035E0" w:rsidRDefault="00AD0FB2" w:rsidP="00B035E0">
    <w:pPr>
      <w:pStyle w:val="Footer"/>
      <w:jc w:val="center"/>
      <w:rPr>
        <w:rFonts w:ascii="Time New Roman" w:hAnsi="Time New Roman" w:cs="Times New Roman"/>
        <w:sz w:val="24"/>
      </w:rPr>
    </w:pPr>
    <w:r>
      <w:rPr>
        <w:rFonts w:ascii="Time New Roman" w:hAnsi="Time New Roman" w:cs="Times New Roman"/>
        <w:sz w:val="24"/>
      </w:rPr>
      <w:fldChar w:fldCharType="begin"/>
    </w:r>
    <w:r>
      <w:rPr>
        <w:rFonts w:ascii="Time New Roman" w:hAnsi="Time New Roman" w:cs="Times New Roman"/>
        <w:sz w:val="24"/>
      </w:rPr>
      <w:instrText xml:space="preserve"> PAGE \* Arabic \* MERGEFORMAT </w:instrText>
    </w:r>
    <w:r>
      <w:rPr>
        <w:rFonts w:ascii="Time New Roman" w:hAnsi="Time New Roman" w:cs="Times New Roman"/>
        <w:sz w:val="24"/>
      </w:rPr>
      <w:fldChar w:fldCharType="separate"/>
    </w:r>
    <w:r>
      <w:rPr>
        <w:rFonts w:ascii="Time New Roman" w:hAnsi="Time New Roman" w:cs="Times New Roman"/>
        <w:noProof/>
        <w:sz w:val="24"/>
      </w:rPr>
      <w:t>1</w:t>
    </w:r>
    <w:r>
      <w:rPr>
        <w:rFonts w:ascii="Time New Roman" w:hAnsi="Time New Roman" w:cs="Times New Roman"/>
        <w:sz w:val="24"/>
      </w:rPr>
      <w:fldChar w:fldCharType="end"/>
    </w:r>
  </w:p>
  <w:p w:rsidR="00B035E0" w:rsidRPr="00B035E0" w:rsidRDefault="00AD0FB2" w:rsidP="00B035E0">
    <w:pPr>
      <w:pStyle w:val="Footer"/>
      <w:rPr>
        <w:rFonts w:ascii="Times New Roman" w:hAnsi="Times New Roman" w:cs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D0FB2">
      <w:pPr>
        <w:spacing w:after="0" w:line="240" w:lineRule="auto"/>
      </w:pPr>
      <w:r>
        <w:separator/>
      </w:r>
    </w:p>
  </w:footnote>
  <w:footnote w:type="continuationSeparator" w:id="0">
    <w:p w:rsidR="00000000" w:rsidRDefault="00AD0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DEC" w:rsidRDefault="00AD0FB2">
    <w:pPr>
      <w:pStyle w:val="Header"/>
    </w:pPr>
  </w:p>
  <w:p w:rsidR="00EF1DEC" w:rsidRPr="00256906" w:rsidRDefault="00AD0FB2" w:rsidP="00EF1DEC">
    <w:pPr>
      <w:pStyle w:val="Header"/>
      <w:jc w:val="center"/>
      <w:rPr>
        <w:sz w:val="28"/>
        <w:szCs w:val="28"/>
      </w:rPr>
    </w:pPr>
    <w:r w:rsidRPr="00256906">
      <w:rPr>
        <w:sz w:val="28"/>
        <w:szCs w:val="28"/>
      </w:rPr>
      <w:t>[INSERT DEALERSHIP LETTERHEAD]</w:t>
    </w:r>
  </w:p>
  <w:p w:rsidR="00EF1DEC" w:rsidRPr="00256906" w:rsidRDefault="00AD0FB2">
    <w:pPr>
      <w:pStyle w:val="Header"/>
      <w:rPr>
        <w:sz w:val="28"/>
        <w:szCs w:val="28"/>
      </w:rPr>
    </w:pPr>
  </w:p>
  <w:p w:rsidR="00EF1DEC" w:rsidRDefault="00AD0F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B2"/>
    <w:rsid w:val="00AD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89DADF-F895-4C41-9D4D-A173A67D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A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1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DEC"/>
  </w:style>
  <w:style w:type="paragraph" w:styleId="Footer">
    <w:name w:val="footer"/>
    <w:basedOn w:val="Normal"/>
    <w:link w:val="FooterChar"/>
    <w:uiPriority w:val="99"/>
    <w:unhideWhenUsed/>
    <w:rsid w:val="00EF1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 Holcombe</dc:creator>
  <cp:lastModifiedBy>Olivia Holcombe</cp:lastModifiedBy>
  <cp:revision>2</cp:revision>
  <dcterms:created xsi:type="dcterms:W3CDTF">2020-03-26T13:17:00Z</dcterms:created>
  <dcterms:modified xsi:type="dcterms:W3CDTF">2020-03-26T13:17:00Z</dcterms:modified>
</cp:coreProperties>
</file>